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D" w:rsidRPr="00092DF9" w:rsidRDefault="008A5CED" w:rsidP="00092DF9">
      <w:pPr>
        <w:jc w:val="center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>КРАСНОЯРСКИЙ КРАЙ</w:t>
      </w:r>
    </w:p>
    <w:p w:rsidR="008A5CED" w:rsidRPr="00092DF9" w:rsidRDefault="008A5CED" w:rsidP="00092DF9">
      <w:pPr>
        <w:jc w:val="center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>САЯНСКИЙ РАЙОН</w:t>
      </w:r>
    </w:p>
    <w:p w:rsidR="008A5CED" w:rsidRPr="00092DF9" w:rsidRDefault="008A5CED" w:rsidP="00092DF9">
      <w:pPr>
        <w:jc w:val="center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>НАГОРНОВСКИЙ СЕЛЬСКИЙ СОВЕТ ДЕПУТАТОВ</w:t>
      </w:r>
    </w:p>
    <w:p w:rsidR="008A5CED" w:rsidRPr="00092DF9" w:rsidRDefault="008A5CED" w:rsidP="00092DF9">
      <w:pPr>
        <w:jc w:val="center"/>
        <w:rPr>
          <w:rFonts w:ascii="Arial" w:hAnsi="Arial" w:cs="Arial"/>
          <w:b/>
        </w:rPr>
      </w:pPr>
    </w:p>
    <w:p w:rsidR="008A5CED" w:rsidRPr="00092DF9" w:rsidRDefault="008A5CED" w:rsidP="00092DF9">
      <w:pPr>
        <w:jc w:val="center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>РЕШЕНИЕ</w:t>
      </w:r>
    </w:p>
    <w:p w:rsidR="008A5CED" w:rsidRPr="00092DF9" w:rsidRDefault="008A5CED" w:rsidP="00092DF9">
      <w:pPr>
        <w:jc w:val="center"/>
        <w:rPr>
          <w:rFonts w:ascii="Arial" w:hAnsi="Arial" w:cs="Arial"/>
          <w:b/>
        </w:rPr>
      </w:pPr>
    </w:p>
    <w:p w:rsidR="008A5CED" w:rsidRPr="00092DF9" w:rsidRDefault="008A5CED" w:rsidP="001376BA">
      <w:pPr>
        <w:tabs>
          <w:tab w:val="left" w:pos="420"/>
          <w:tab w:val="center" w:pos="4718"/>
          <w:tab w:val="left" w:pos="7815"/>
          <w:tab w:val="left" w:pos="83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08.12.2020</w:t>
      </w:r>
      <w:r w:rsidRPr="00092DF9">
        <w:rPr>
          <w:rFonts w:ascii="Arial" w:hAnsi="Arial" w:cs="Arial"/>
          <w:b/>
        </w:rPr>
        <w:t xml:space="preserve">                                        с. Нагорное   </w:t>
      </w:r>
      <w:r w:rsidRPr="00092D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4-13</w:t>
      </w:r>
    </w:p>
    <w:p w:rsidR="008A5CED" w:rsidRPr="00092DF9" w:rsidRDefault="008A5CED" w:rsidP="00092DF9">
      <w:pPr>
        <w:tabs>
          <w:tab w:val="left" w:pos="420"/>
          <w:tab w:val="center" w:pos="4718"/>
          <w:tab w:val="left" w:pos="7815"/>
        </w:tabs>
        <w:rPr>
          <w:rFonts w:ascii="Arial" w:hAnsi="Arial" w:cs="Arial"/>
          <w:b/>
        </w:rPr>
      </w:pPr>
    </w:p>
    <w:p w:rsidR="008A5CED" w:rsidRPr="00092DF9" w:rsidRDefault="008A5CED" w:rsidP="00092DF9">
      <w:pPr>
        <w:tabs>
          <w:tab w:val="left" w:pos="420"/>
          <w:tab w:val="center" w:pos="4718"/>
          <w:tab w:val="left" w:pos="7815"/>
        </w:tabs>
        <w:rPr>
          <w:rFonts w:ascii="Arial" w:hAnsi="Arial" w:cs="Arial"/>
          <w:b/>
        </w:rPr>
      </w:pPr>
    </w:p>
    <w:p w:rsidR="008A5CED" w:rsidRPr="00092DF9" w:rsidRDefault="008A5CED" w:rsidP="00092DF9">
      <w:pPr>
        <w:tabs>
          <w:tab w:val="left" w:pos="420"/>
          <w:tab w:val="center" w:pos="4718"/>
          <w:tab w:val="left" w:pos="7815"/>
        </w:tabs>
        <w:jc w:val="center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 xml:space="preserve">ОБ УТВЕРЖДЕНИИ ПОЛОЖЕНИЯ О ПОРЯДКЕ НАЗНАЧЕНИЯ </w:t>
      </w:r>
      <w:r w:rsidR="00EF03EC">
        <w:rPr>
          <w:rFonts w:ascii="Arial" w:hAnsi="Arial" w:cs="Arial"/>
          <w:b/>
        </w:rPr>
        <w:t xml:space="preserve">                                               </w:t>
      </w:r>
      <w:r w:rsidRPr="00092DF9">
        <w:rPr>
          <w:rFonts w:ascii="Arial" w:hAnsi="Arial" w:cs="Arial"/>
          <w:b/>
        </w:rPr>
        <w:t>И ПРОВЕДЕНИЯ ОПРОСА ГРАЖДАН</w:t>
      </w:r>
    </w:p>
    <w:p w:rsidR="008A5CED" w:rsidRPr="00092DF9" w:rsidRDefault="008A5CED" w:rsidP="00092DF9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8A5CED" w:rsidRPr="00092DF9" w:rsidRDefault="008A5CED" w:rsidP="00092DF9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8A5CED" w:rsidRPr="00092DF9" w:rsidRDefault="008A5CED" w:rsidP="00092DF9">
      <w:pPr>
        <w:ind w:left="-360" w:right="45"/>
        <w:jc w:val="both"/>
        <w:rPr>
          <w:rFonts w:ascii="Arial" w:hAnsi="Arial" w:cs="Arial"/>
        </w:rPr>
      </w:pPr>
      <w:r w:rsidRPr="00092DF9">
        <w:rPr>
          <w:rFonts w:ascii="Arial" w:hAnsi="Arial" w:cs="Arial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 Уставом Нагорновского сельсовета, Нагорновский сельский Совет депутатов</w:t>
      </w:r>
    </w:p>
    <w:p w:rsidR="008A5CED" w:rsidRPr="00092DF9" w:rsidRDefault="008A5CED" w:rsidP="00092DF9">
      <w:pPr>
        <w:ind w:left="-360" w:right="45"/>
        <w:jc w:val="both"/>
        <w:rPr>
          <w:rFonts w:ascii="Arial" w:hAnsi="Arial" w:cs="Arial"/>
          <w:b/>
        </w:rPr>
      </w:pPr>
      <w:r w:rsidRPr="00092DF9">
        <w:rPr>
          <w:rFonts w:ascii="Arial" w:hAnsi="Arial" w:cs="Arial"/>
          <w:b/>
        </w:rPr>
        <w:t>РЕШИЛ:</w:t>
      </w:r>
    </w:p>
    <w:p w:rsidR="008A5CED" w:rsidRPr="00092DF9" w:rsidRDefault="008A5CED" w:rsidP="00092DF9">
      <w:pPr>
        <w:ind w:left="-360" w:firstLine="709"/>
        <w:jc w:val="both"/>
        <w:rPr>
          <w:rFonts w:ascii="Arial" w:hAnsi="Arial" w:cs="Arial"/>
        </w:rPr>
      </w:pPr>
      <w:r w:rsidRPr="00092DF9">
        <w:rPr>
          <w:rFonts w:ascii="Arial" w:hAnsi="Arial" w:cs="Arial"/>
        </w:rPr>
        <w:t xml:space="preserve">1. Утвердить Положение о порядке назначения и проведения опроса граждан согласно приложению 1. </w:t>
      </w:r>
    </w:p>
    <w:p w:rsidR="008A5CED" w:rsidRPr="00092DF9" w:rsidRDefault="008A5CED" w:rsidP="00092DF9">
      <w:pPr>
        <w:pStyle w:val="11"/>
        <w:overflowPunct/>
        <w:autoSpaceDE/>
        <w:autoSpaceDN/>
        <w:adjustRightInd/>
        <w:ind w:left="0" w:firstLine="426"/>
        <w:rPr>
          <w:rFonts w:ascii="Arial" w:hAnsi="Arial" w:cs="Arial"/>
          <w:szCs w:val="24"/>
        </w:rPr>
      </w:pPr>
      <w:r w:rsidRPr="00092DF9">
        <w:rPr>
          <w:rFonts w:ascii="Arial" w:hAnsi="Arial" w:cs="Arial"/>
          <w:szCs w:val="24"/>
        </w:rPr>
        <w:t xml:space="preserve">2. </w:t>
      </w:r>
      <w:proofErr w:type="gramStart"/>
      <w:r w:rsidRPr="00092DF9">
        <w:rPr>
          <w:rFonts w:ascii="Arial" w:hAnsi="Arial" w:cs="Arial"/>
          <w:szCs w:val="24"/>
        </w:rPr>
        <w:t>Контроль за</w:t>
      </w:r>
      <w:proofErr w:type="gramEnd"/>
      <w:r w:rsidRPr="00092DF9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социальной защите, здравоохранению, образованию, культуре, спорту, по делам молодежи                     и семьи»  (председатель комиссии Головина С.А.)</w:t>
      </w:r>
    </w:p>
    <w:p w:rsidR="008A5CED" w:rsidRPr="00092DF9" w:rsidRDefault="008A5CED" w:rsidP="00092DF9">
      <w:pPr>
        <w:pStyle w:val="11"/>
        <w:overflowPunct/>
        <w:autoSpaceDE/>
        <w:autoSpaceDN/>
        <w:adjustRightInd/>
        <w:ind w:left="0" w:firstLine="426"/>
        <w:rPr>
          <w:rFonts w:ascii="Arial" w:hAnsi="Arial" w:cs="Arial"/>
          <w:szCs w:val="24"/>
        </w:rPr>
      </w:pPr>
      <w:r w:rsidRPr="00092DF9">
        <w:rPr>
          <w:rFonts w:ascii="Arial" w:hAnsi="Arial" w:cs="Arial"/>
          <w:szCs w:val="24"/>
        </w:rPr>
        <w:t xml:space="preserve">3.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092DF9">
        <w:rPr>
          <w:rFonts w:ascii="Arial" w:hAnsi="Arial" w:cs="Arial"/>
          <w:szCs w:val="24"/>
        </w:rPr>
        <w:t>веб-сайта</w:t>
      </w:r>
      <w:proofErr w:type="spellEnd"/>
      <w:r w:rsidRPr="00092DF9">
        <w:rPr>
          <w:rFonts w:ascii="Arial" w:hAnsi="Arial" w:cs="Arial"/>
          <w:szCs w:val="24"/>
        </w:rPr>
        <w:t xml:space="preserve"> Саянского района в информационно-телекоммуникационной сети Интернет,  но не ранее 1 января 2021 года.</w:t>
      </w:r>
    </w:p>
    <w:p w:rsidR="008A5CED" w:rsidRPr="00092DF9" w:rsidRDefault="008A5CED" w:rsidP="00092DF9">
      <w:pPr>
        <w:ind w:firstLine="708"/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  <w:r w:rsidRPr="00092DF9">
        <w:rPr>
          <w:rFonts w:ascii="Arial" w:hAnsi="Arial" w:cs="Arial"/>
        </w:rPr>
        <w:t>Глава Нагорновского сельсовета,</w:t>
      </w:r>
    </w:p>
    <w:p w:rsidR="008A5CED" w:rsidRPr="00092DF9" w:rsidRDefault="008A5CED" w:rsidP="00092DF9">
      <w:pPr>
        <w:jc w:val="both"/>
        <w:rPr>
          <w:rFonts w:ascii="Arial" w:hAnsi="Arial" w:cs="Arial"/>
        </w:rPr>
      </w:pPr>
      <w:r w:rsidRPr="00092DF9">
        <w:rPr>
          <w:rFonts w:ascii="Arial" w:hAnsi="Arial" w:cs="Arial"/>
        </w:rPr>
        <w:t xml:space="preserve">Председатель Нагорновского </w:t>
      </w:r>
      <w:proofErr w:type="gramStart"/>
      <w:r w:rsidRPr="00092DF9">
        <w:rPr>
          <w:rFonts w:ascii="Arial" w:hAnsi="Arial" w:cs="Arial"/>
        </w:rPr>
        <w:t>сельского</w:t>
      </w:r>
      <w:proofErr w:type="gramEnd"/>
    </w:p>
    <w:p w:rsidR="008A5CED" w:rsidRPr="00092DF9" w:rsidRDefault="008A5CED" w:rsidP="00092DF9">
      <w:pPr>
        <w:jc w:val="both"/>
        <w:rPr>
          <w:rFonts w:ascii="Arial" w:hAnsi="Arial" w:cs="Arial"/>
        </w:rPr>
      </w:pPr>
      <w:r w:rsidRPr="00092DF9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Pr="00092DF9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both"/>
        <w:rPr>
          <w:rFonts w:ascii="Arial" w:hAnsi="Arial" w:cs="Arial"/>
        </w:rPr>
      </w:pPr>
    </w:p>
    <w:p w:rsidR="008A5CED" w:rsidRDefault="008A5CED" w:rsidP="00092DF9">
      <w:pPr>
        <w:jc w:val="right"/>
        <w:rPr>
          <w:rFonts w:ascii="Arial" w:hAnsi="Arial" w:cs="Arial"/>
        </w:rPr>
      </w:pPr>
    </w:p>
    <w:p w:rsidR="008A5CED" w:rsidRPr="00BB082A" w:rsidRDefault="008A5CED" w:rsidP="00092DF9">
      <w:pPr>
        <w:jc w:val="right"/>
        <w:rPr>
          <w:rFonts w:ascii="Arial" w:hAnsi="Arial" w:cs="Arial"/>
        </w:rPr>
      </w:pPr>
      <w:r w:rsidRPr="00BB082A">
        <w:rPr>
          <w:rFonts w:ascii="Arial" w:hAnsi="Arial" w:cs="Arial"/>
        </w:rPr>
        <w:lastRenderedPageBreak/>
        <w:t>Приложение 1</w:t>
      </w:r>
    </w:p>
    <w:p w:rsidR="008A5CED" w:rsidRPr="00BB082A" w:rsidRDefault="008A5CED" w:rsidP="00092DF9">
      <w:pPr>
        <w:jc w:val="right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 к решению Нагорновского </w:t>
      </w:r>
      <w:proofErr w:type="gramStart"/>
      <w:r w:rsidRPr="00BB082A">
        <w:rPr>
          <w:rFonts w:ascii="Arial" w:hAnsi="Arial" w:cs="Arial"/>
        </w:rPr>
        <w:t>сельского</w:t>
      </w:r>
      <w:proofErr w:type="gramEnd"/>
      <w:r w:rsidRPr="00BB082A">
        <w:rPr>
          <w:rFonts w:ascii="Arial" w:hAnsi="Arial" w:cs="Arial"/>
        </w:rPr>
        <w:t xml:space="preserve"> </w:t>
      </w:r>
    </w:p>
    <w:p w:rsidR="008A5CED" w:rsidRPr="00BB082A" w:rsidRDefault="008A5CED" w:rsidP="00092DF9">
      <w:pPr>
        <w:jc w:val="right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Совета депутатов </w:t>
      </w:r>
    </w:p>
    <w:p w:rsidR="008A5CED" w:rsidRPr="00BB082A" w:rsidRDefault="008A5CED" w:rsidP="00092DF9">
      <w:pPr>
        <w:jc w:val="right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08.12.2020</w:t>
      </w:r>
      <w:r w:rsidRPr="00BB082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4-13</w:t>
      </w:r>
    </w:p>
    <w:p w:rsidR="008A5CED" w:rsidRPr="00BB082A" w:rsidRDefault="008A5CED" w:rsidP="00092DF9">
      <w:pPr>
        <w:jc w:val="center"/>
        <w:rPr>
          <w:rFonts w:ascii="Arial" w:hAnsi="Arial" w:cs="Arial"/>
          <w:b/>
        </w:rPr>
      </w:pPr>
    </w:p>
    <w:p w:rsidR="008A5CED" w:rsidRPr="00BB082A" w:rsidRDefault="008A5CED" w:rsidP="00092DF9">
      <w:pPr>
        <w:jc w:val="center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ПОЛОЖЕНИЕ</w:t>
      </w:r>
    </w:p>
    <w:p w:rsidR="008A5CED" w:rsidRPr="00BB082A" w:rsidRDefault="008A5CED" w:rsidP="00092DF9">
      <w:pPr>
        <w:jc w:val="center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о порядке назначения  и  проведения опроса граждан в муниципальном образовании Нагорновского сельсовета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Настоящее Положение в соответствии с Федеральным законом от 06.10.2003</w:t>
      </w:r>
      <w:r>
        <w:rPr>
          <w:rFonts w:ascii="Arial" w:hAnsi="Arial" w:cs="Arial"/>
        </w:rPr>
        <w:t xml:space="preserve"> </w:t>
      </w:r>
      <w:r w:rsidRPr="00BB082A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Уставом Нагорновского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1. Понятие опроса граждан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A5CED" w:rsidRPr="00BB082A" w:rsidRDefault="008A5CED" w:rsidP="00092DF9">
      <w:pPr>
        <w:ind w:firstLine="54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3. </w:t>
      </w:r>
      <w:proofErr w:type="gramStart"/>
      <w:r w:rsidRPr="00BB082A">
        <w:rPr>
          <w:rFonts w:ascii="Arial" w:hAnsi="Arial" w:cs="Arial"/>
        </w:rPr>
        <w:t>В опросе граждан имеют право участвовать жители муниципального образования, обладающие избирательным правом, т.е. граждане РФ, достигшие возраста 18 лет, место жительства которых расположено в пределах территории Нагорновского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Нагорновского сельсовета), за исключением граждан, признанных судом недееспособными или содержащихся в местах лишения свободы</w:t>
      </w:r>
      <w:proofErr w:type="gramEnd"/>
      <w:r w:rsidRPr="00BB082A">
        <w:rPr>
          <w:rFonts w:ascii="Arial" w:hAnsi="Arial" w:cs="Arial"/>
        </w:rPr>
        <w:t xml:space="preserve"> по приговору суда.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  4.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5.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8.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9.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lastRenderedPageBreak/>
        <w:t>Статья 2. Вопросы, предлагаемые при проведении опроса граждан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На опрос могут выноситься: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2) вопросы  изменения целевого назначения земель территории Нагорновского сельсовета для объектов регионального и межрегионального значения;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3) вопросы выявления мнения граждан о поддержке инициативного проекта.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2. </w:t>
      </w:r>
      <w:proofErr w:type="gramStart"/>
      <w:r w:rsidRPr="00BB082A">
        <w:rPr>
          <w:rFonts w:ascii="Arial" w:hAnsi="Arial" w:cs="Arial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3. Территория проведения опроса граждан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Опрос граждан может проводиться одновременно на всей территории Нагорновского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4. Финансирование опроса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Финансирование мероприятий, связанных с подготовкой и проведением опроса граждан, осуществляется: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5. Инициатива проведения опроса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Инициатива проведения опроса принадлежит: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1) совету депутатов или главе сельсовета - по вопросам местного значения;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2) органам государственной власти Красноярского края - для учета мнения граждан при принятии решений об изменении целевого назначения земель территории Нагорновского сельсовета для объектов регионального и межрегионального значения;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3) жителям Нагорновского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 xml:space="preserve">Статья 6. Назначение опроса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1. Назначение опроса осуществляется представительным органом муниципального образования. </w:t>
      </w:r>
      <w:r w:rsidRPr="00BB082A">
        <w:rPr>
          <w:rFonts w:ascii="Arial" w:hAnsi="Arial" w:cs="Arial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Pr="00BB082A">
        <w:rPr>
          <w:rFonts w:ascii="Arial" w:hAnsi="Arial" w:cs="Arial"/>
        </w:rPr>
        <w:t xml:space="preserve">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Pr="00BB082A">
        <w:rPr>
          <w:rFonts w:ascii="Arial" w:hAnsi="Arial" w:cs="Arial"/>
          <w:i/>
        </w:rPr>
        <w:t>.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lastRenderedPageBreak/>
        <w:t>3. В нормативном правовом акте Совета депутатов о назначении опроса граждан устанавливаются:</w:t>
      </w:r>
      <w:r w:rsidRPr="00BB082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B082A">
        <w:rPr>
          <w:rFonts w:ascii="Arial" w:hAnsi="Arial" w:cs="Arial"/>
        </w:rPr>
        <w:t> 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BB082A">
        <w:rPr>
          <w:rFonts w:ascii="Arial" w:hAnsi="Arial" w:cs="Arial"/>
        </w:rPr>
        <w:t>1) дата и сроки проведения опроса;</w:t>
      </w:r>
      <w:proofErr w:type="gramEnd"/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BB082A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3) методика проведения опроса;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4) форма опросного листа;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082A"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4. Решение о назначении опроса подлежит обязательному опубликованию.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7. Комиссия по проведению опроса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Подготовку и проведения опроса граждан осуществляет Комиссия по проведению опроса (далее – Комиссия).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4. Председатель Комиссии избирается открытым голосованием на первом заседании из числа членов Комиссии.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8. Полномочия  Комиссии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Комиссия: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организует исполнение настоящего Положения при проведении опроса и обеспечивает его соблюдение;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осуществляет </w:t>
      </w:r>
      <w:proofErr w:type="gramStart"/>
      <w:r w:rsidRPr="00BB082A">
        <w:rPr>
          <w:rFonts w:ascii="Arial" w:hAnsi="Arial" w:cs="Arial"/>
        </w:rPr>
        <w:t>контроль за</w:t>
      </w:r>
      <w:proofErr w:type="gramEnd"/>
      <w:r w:rsidRPr="00BB082A">
        <w:rPr>
          <w:rFonts w:ascii="Arial" w:hAnsi="Arial" w:cs="Arial"/>
        </w:rPr>
        <w:t xml:space="preserve"> соблюдением права жителей муниципального образования на участие в опросе;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не </w:t>
      </w:r>
      <w:proofErr w:type="gramStart"/>
      <w:r w:rsidRPr="00BB082A">
        <w:rPr>
          <w:rFonts w:ascii="Arial" w:hAnsi="Arial" w:cs="Arial"/>
        </w:rPr>
        <w:t>позднее</w:t>
      </w:r>
      <w:proofErr w:type="gramEnd"/>
      <w:r w:rsidRPr="00BB082A">
        <w:rPr>
          <w:rFonts w:ascii="Arial" w:hAnsi="Arial" w:cs="Arial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устанавливает итоги опроса и обнародует их;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по вопросам материально-технического и организационного обеспечения сотрудничает с администрацией сельсовета;</w:t>
      </w:r>
    </w:p>
    <w:p w:rsidR="008A5CED" w:rsidRPr="00BB082A" w:rsidRDefault="008A5CED" w:rsidP="00092DF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осуществляет иные полномочия.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lastRenderedPageBreak/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3. Деятельность членов Комиссии осуществляется на общественных началах.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4. Материально-техническое и организационное обеспечение деятельности Комиссии осуществляется администрацией Нагорновского сельсовета.</w:t>
      </w:r>
      <w:r w:rsidRPr="00BB082A">
        <w:rPr>
          <w:rFonts w:ascii="Arial" w:hAnsi="Arial" w:cs="Arial"/>
        </w:rPr>
        <w:tab/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9. Процедура проведения опроса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Опрос проводится путем заполнения опросного листа в период и время, определенные в решении Нагорновского сельского Совета депутатов о назначении опроса.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2. </w:t>
      </w:r>
      <w:proofErr w:type="gramStart"/>
      <w:r w:rsidRPr="00BB082A">
        <w:rPr>
          <w:rFonts w:ascii="Arial" w:hAnsi="Arial" w:cs="Arial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3. В конце каждого дня в течение всего срока проведения </w:t>
      </w:r>
      <w:proofErr w:type="gramStart"/>
      <w:r w:rsidRPr="00BB082A">
        <w:rPr>
          <w:rFonts w:ascii="Arial" w:hAnsi="Arial" w:cs="Arial"/>
        </w:rPr>
        <w:t>опроса</w:t>
      </w:r>
      <w:proofErr w:type="gramEnd"/>
      <w:r w:rsidRPr="00BB082A">
        <w:rPr>
          <w:rFonts w:ascii="Arial" w:hAnsi="Arial" w:cs="Arial"/>
        </w:rPr>
        <w:t xml:space="preserve"> заполненные опросные листы доставляются лицами, осуществляющими опрос, в Комиссию.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 10. Установление результатов опроса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В протоколе указываются: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1) номер экземпляра протокола;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2) дата составления протокола;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3) сроки проведения опроса: дата начала и окончания; 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4) территория опроса;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proofErr w:type="gramStart"/>
      <w:r w:rsidRPr="00BB082A">
        <w:rPr>
          <w:rFonts w:ascii="Arial" w:hAnsi="Arial" w:cs="Arial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7) число граждан, принявших участие в опросе;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8) результаты опроса;</w:t>
      </w:r>
    </w:p>
    <w:p w:rsidR="008A5CED" w:rsidRPr="00BB082A" w:rsidRDefault="008A5CED" w:rsidP="00092DF9">
      <w:pPr>
        <w:ind w:firstLine="72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9) Ф.И.О. и подпись председателя Комиссии.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4. В течени</w:t>
      </w:r>
      <w:proofErr w:type="gramStart"/>
      <w:r w:rsidRPr="00BB082A">
        <w:rPr>
          <w:rFonts w:ascii="Arial" w:hAnsi="Arial" w:cs="Arial"/>
        </w:rPr>
        <w:t>и</w:t>
      </w:r>
      <w:proofErr w:type="gramEnd"/>
      <w:r w:rsidRPr="00BB082A">
        <w:rPr>
          <w:rFonts w:ascii="Arial" w:hAnsi="Arial" w:cs="Arial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lastRenderedPageBreak/>
        <w:t>Статья 11. Рассмотрение результатов опроса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Нагорновского сельсовета, и учитывается при принятии решений в течение двух месяцев после завершения опроса населения.</w:t>
      </w:r>
    </w:p>
    <w:p w:rsidR="008A5CED" w:rsidRPr="00BB082A" w:rsidRDefault="008A5CED" w:rsidP="00092DF9">
      <w:pPr>
        <w:ind w:firstLine="709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8A5CED" w:rsidRPr="00BB082A" w:rsidRDefault="008A5CED" w:rsidP="00092DF9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BB082A">
        <w:rPr>
          <w:rFonts w:ascii="Arial" w:hAnsi="Arial" w:cs="Arial"/>
          <w:b/>
        </w:rPr>
        <w:t>Статья 12. Защита персональных данных</w:t>
      </w:r>
    </w:p>
    <w:p w:rsidR="008A5CED" w:rsidRPr="00BB082A" w:rsidRDefault="008A5CED" w:rsidP="0009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082A">
        <w:rPr>
          <w:rFonts w:ascii="Arial" w:hAnsi="Arial" w:cs="Arial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BB082A">
        <w:rPr>
          <w:rFonts w:ascii="Arial" w:hAnsi="Arial" w:cs="Arial"/>
          <w:iCs/>
        </w:rPr>
        <w:t>от 27.07.2006 № 152-ФЗ «О персональных данных».</w:t>
      </w:r>
    </w:p>
    <w:p w:rsidR="008A5CED" w:rsidRPr="00BB082A" w:rsidRDefault="008A5CED" w:rsidP="00092DF9">
      <w:pPr>
        <w:jc w:val="both"/>
        <w:rPr>
          <w:rFonts w:ascii="Arial" w:hAnsi="Arial" w:cs="Arial"/>
        </w:rPr>
      </w:pPr>
    </w:p>
    <w:p w:rsidR="008A5CED" w:rsidRPr="00BB082A" w:rsidRDefault="008A5CED" w:rsidP="00092DF9">
      <w:pPr>
        <w:jc w:val="both"/>
        <w:rPr>
          <w:rFonts w:ascii="Arial" w:hAnsi="Arial" w:cs="Arial"/>
        </w:rPr>
      </w:pPr>
    </w:p>
    <w:p w:rsidR="008A5CED" w:rsidRPr="00BB082A" w:rsidRDefault="008A5CED" w:rsidP="00092DF9">
      <w:pPr>
        <w:jc w:val="both"/>
        <w:rPr>
          <w:rFonts w:ascii="Arial" w:hAnsi="Arial" w:cs="Arial"/>
        </w:rPr>
      </w:pPr>
    </w:p>
    <w:p w:rsidR="008A5CED" w:rsidRPr="00BB082A" w:rsidRDefault="008A5CED" w:rsidP="00092DF9">
      <w:pPr>
        <w:jc w:val="both"/>
        <w:rPr>
          <w:rFonts w:ascii="Arial" w:hAnsi="Arial" w:cs="Arial"/>
        </w:rPr>
      </w:pPr>
    </w:p>
    <w:p w:rsidR="008A5CED" w:rsidRPr="00BB082A" w:rsidRDefault="008A5CED">
      <w:pPr>
        <w:rPr>
          <w:rFonts w:ascii="Arial" w:hAnsi="Arial" w:cs="Arial"/>
        </w:rPr>
      </w:pPr>
    </w:p>
    <w:sectPr w:rsidR="008A5CED" w:rsidRPr="00BB082A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DF9"/>
    <w:rsid w:val="00092DF9"/>
    <w:rsid w:val="000B32F0"/>
    <w:rsid w:val="001376BA"/>
    <w:rsid w:val="001574FC"/>
    <w:rsid w:val="005912BC"/>
    <w:rsid w:val="007C1058"/>
    <w:rsid w:val="008A1EB9"/>
    <w:rsid w:val="008A5CED"/>
    <w:rsid w:val="00A4325C"/>
    <w:rsid w:val="00B55313"/>
    <w:rsid w:val="00BB082A"/>
    <w:rsid w:val="00E56A46"/>
    <w:rsid w:val="00EF03EC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DF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D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92DF9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1952</Words>
  <Characters>11132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2020-10-22T08:45:00Z</dcterms:created>
  <dcterms:modified xsi:type="dcterms:W3CDTF">2020-12-13T08:28:00Z</dcterms:modified>
</cp:coreProperties>
</file>